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60"/>
        <w:gridCol w:w="3260"/>
        <w:gridCol w:w="4678"/>
        <w:gridCol w:w="3905"/>
      </w:tblGrid>
      <w:tr w:rsidR="00BC6194" w:rsidRPr="00C15BAA" w:rsidTr="009E5A71">
        <w:tc>
          <w:tcPr>
            <w:tcW w:w="2660" w:type="dxa"/>
          </w:tcPr>
          <w:p w:rsidR="00A351D0" w:rsidRPr="00C15BAA" w:rsidRDefault="00A351D0" w:rsidP="00C15BAA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C15BA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COMPETENZA MATEMATICA</w:t>
            </w:r>
          </w:p>
          <w:p w:rsidR="00A351D0" w:rsidRPr="00C15BAA" w:rsidRDefault="00A351D0" w:rsidP="00C15BAA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A351D0" w:rsidRPr="00C15BAA" w:rsidRDefault="00A351D0" w:rsidP="00BF426E">
            <w:pPr>
              <w:ind w:firstLine="34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C15BAA">
              <w:rPr>
                <w:rFonts w:asciiTheme="minorHAnsi" w:hAnsiTheme="minorHAnsi" w:cstheme="minorHAnsi"/>
                <w:b/>
                <w:caps/>
                <w:color w:val="141412"/>
                <w:sz w:val="24"/>
                <w:szCs w:val="24"/>
                <w:shd w:val="clear" w:color="auto" w:fill="FFFFFF"/>
              </w:rPr>
              <w:t xml:space="preserve">Traguardi </w:t>
            </w:r>
            <w:proofErr w:type="spellStart"/>
            <w:r w:rsidRPr="00C15BAA">
              <w:rPr>
                <w:rFonts w:asciiTheme="minorHAnsi" w:hAnsiTheme="minorHAnsi" w:cstheme="minorHAnsi"/>
                <w:b/>
                <w:caps/>
                <w:color w:val="14141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Pr="00C15BAA">
              <w:rPr>
                <w:rFonts w:asciiTheme="minorHAnsi" w:hAnsiTheme="minorHAnsi" w:cstheme="minorHAnsi"/>
                <w:b/>
                <w:caps/>
                <w:color w:val="141412"/>
                <w:sz w:val="24"/>
                <w:szCs w:val="24"/>
                <w:shd w:val="clear" w:color="auto" w:fill="FFFFFF"/>
              </w:rPr>
              <w:t xml:space="preserve"> competenza</w:t>
            </w:r>
          </w:p>
          <w:p w:rsidR="00A351D0" w:rsidRPr="00C15BAA" w:rsidRDefault="00A351D0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A351D0" w:rsidRPr="00C15BAA" w:rsidRDefault="00A351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15BAA">
              <w:rPr>
                <w:rFonts w:asciiTheme="minorHAnsi" w:hAnsiTheme="minorHAnsi" w:cstheme="minorHAnsi"/>
                <w:b/>
                <w:sz w:val="24"/>
                <w:szCs w:val="24"/>
              </w:rPr>
              <w:t>OBIETTIVI SPECIFICI</w:t>
            </w:r>
          </w:p>
        </w:tc>
        <w:tc>
          <w:tcPr>
            <w:tcW w:w="3905" w:type="dxa"/>
          </w:tcPr>
          <w:p w:rsidR="00A351D0" w:rsidRPr="00C15BAA" w:rsidRDefault="00A351D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UNITA’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APPRENDIMENTO</w:t>
            </w:r>
            <w:r w:rsidR="00BF426E">
              <w:rPr>
                <w:rFonts w:asciiTheme="minorHAnsi" w:hAnsiTheme="minorHAnsi" w:cstheme="minorHAnsi"/>
                <w:b/>
                <w:sz w:val="24"/>
                <w:szCs w:val="24"/>
              </w:rPr>
              <w:t>, CONTENUTI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LINK A POST INTERESSATI</w:t>
            </w:r>
          </w:p>
        </w:tc>
      </w:tr>
      <w:tr w:rsidR="00D87058" w:rsidRPr="00C15BAA" w:rsidTr="009E5A71">
        <w:tc>
          <w:tcPr>
            <w:tcW w:w="2660" w:type="dxa"/>
            <w:vMerge w:val="restart"/>
            <w:vAlign w:val="center"/>
          </w:tcPr>
          <w:p w:rsidR="00D87058" w:rsidRPr="00C15BAA" w:rsidRDefault="00D87058" w:rsidP="009E5A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BAA">
              <w:rPr>
                <w:rFonts w:asciiTheme="minorHAnsi" w:hAnsiTheme="minorHAnsi" w:cstheme="minorHAnsi"/>
                <w:sz w:val="24"/>
                <w:szCs w:val="24"/>
              </w:rPr>
              <w:t>Utilizzale sue conoscenze matematiche e scientifico-tecnologiche per analizzare  dati e fatti della realtà, per trovare e giustificare soluzioni a problemi reali.</w:t>
            </w:r>
          </w:p>
        </w:tc>
        <w:tc>
          <w:tcPr>
            <w:tcW w:w="3260" w:type="dxa"/>
          </w:tcPr>
          <w:p w:rsidR="00D87058" w:rsidRPr="00C15BAA" w:rsidRDefault="00D87058" w:rsidP="00C15BA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15BA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D87058" w:rsidRPr="00C15BAA" w:rsidRDefault="00D87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Saper leggere, scrivere, confrontare e ordinare numeri naturali sulla retta entro il milione. 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Saper riconoscere il significato del valore posizionale delle cifre nei numeri naturali e decimali. 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riconoscere il significato e l’uso dello zero  e della virgola.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Saper verbalizzare relazioni tra numeri </w:t>
            </w:r>
            <w:r w:rsidRPr="00A351D0">
              <w:rPr>
                <w:rFonts w:asciiTheme="minorHAnsi" w:hAnsiTheme="minorHAnsi" w:cstheme="minorHAnsi"/>
                <w:sz w:val="24"/>
                <w:szCs w:val="24"/>
              </w:rPr>
              <w:t>(multipli e divisori).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scrivere successioni numeriche.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applicare le proprietà delle 4 operazioni per eseguire calcoli mentali.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stimare l’ordine di grandezza del risultato di un calcolo per verificare la sua attendibilità.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eseguire addizioni, sottrazioni, moltiplicazioni e divisioni con numeri naturali.</w:t>
            </w:r>
          </w:p>
          <w:p w:rsidR="00D87058" w:rsidRPr="00A351D0" w:rsidRDefault="00D87058" w:rsidP="00A351D0">
            <w:pPr>
              <w:pStyle w:val="Paragrafoelenco"/>
              <w:numPr>
                <w:ilvl w:val="0"/>
                <w:numId w:val="1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351D0">
              <w:rPr>
                <w:rFonts w:asciiTheme="minorHAnsi" w:hAnsiTheme="minorHAnsi" w:cstheme="minorHAnsi"/>
                <w:sz w:val="24"/>
                <w:szCs w:val="24"/>
              </w:rPr>
              <w:t>Utilizzare le operazioni per risolvere situazioni problematiche matematiche.</w:t>
            </w:r>
          </w:p>
          <w:p w:rsidR="00D87058" w:rsidRPr="00C15BAA" w:rsidRDefault="00D87058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  <w:p w:rsidR="00D87058" w:rsidRPr="00C15BAA" w:rsidRDefault="00D87058" w:rsidP="00C15BAA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  <w:p w:rsidR="00D87058" w:rsidRPr="00C15BAA" w:rsidRDefault="00D87058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5" w:type="dxa"/>
          </w:tcPr>
          <w:p w:rsidR="00D87058" w:rsidRPr="00A351D0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1</w:t>
              </w:r>
            </w:hyperlink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Numeri nella storia: numeri egiziani e numeri romani</w:t>
              </w:r>
            </w:hyperlink>
            <w:r w:rsidR="00D87058">
              <w:t>.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7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La classe delle migliaia</w:t>
              </w:r>
            </w:hyperlink>
            <w:r w:rsidR="00D87058">
              <w:t>.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L'addizione e le sue proprietà</w:t>
              </w:r>
              <w:r w:rsid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Addizioni e sottrazioni in colonna</w:t>
              </w:r>
            </w:hyperlink>
            <w:r w:rsidR="00D87058">
              <w:t>.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La sottrazione e la proprietà invariantiva</w:t>
              </w:r>
              <w:r w:rsid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11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Calcolo mentale: addizioni e sottrazioni</w:t>
              </w:r>
            </w:hyperlink>
            <w:r w:rsidR="00D87058">
              <w:t>.</w:t>
            </w:r>
            <w:r w:rsidR="00D87058" w:rsidRPr="00A351D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hyperlink r:id="rId12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Esercizi sulla classe delle migliaia</w:t>
              </w:r>
            </w:hyperlink>
            <w:r w:rsidR="00D87058">
              <w:t>.</w:t>
            </w:r>
            <w:r w:rsidR="00D87058" w:rsidRPr="00A351D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A351D0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2</w:t>
              </w:r>
            </w:hyperlink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14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 proprietà della moltiplicazione</w:t>
              </w:r>
            </w:hyperlink>
            <w:r w:rsidR="00D87058">
              <w:t>.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 moltiplicazioni in colonna</w:t>
              </w:r>
              <w:r w:rsid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hyperlink r:id="rId16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Moltiplicazioni: calcolo mentale</w:t>
              </w:r>
            </w:hyperlink>
            <w:r w:rsidR="00D87058">
              <w:t>.</w:t>
            </w:r>
            <w:r w:rsidR="00D87058" w:rsidRPr="00A351D0">
              <w:rPr>
                <w:rFonts w:ascii="Verdana" w:hAnsi="Verdana"/>
                <w:color w:val="auto"/>
                <w:shd w:val="clear" w:color="auto" w:fill="FFFFFF"/>
              </w:rPr>
              <w:t> </w:t>
            </w:r>
          </w:p>
          <w:p w:rsidR="00D87058" w:rsidRPr="00A351D0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3</w:t>
              </w:r>
            </w:hyperlink>
            <w:r w:rsidR="00D87058" w:rsidRPr="00A351D0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8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La divisione: tabella e proprietà</w:t>
              </w:r>
              <w:r w:rsid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19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Divisioni in colonna</w:t>
              </w:r>
            </w:hyperlink>
            <w:r w:rsidR="00D87058">
              <w:t>.</w:t>
            </w:r>
          </w:p>
          <w:p w:rsidR="00D87058" w:rsidRPr="00A351D0" w:rsidRDefault="00CF55FD" w:rsidP="00A351D0">
            <w:pPr>
              <w:pStyle w:val="Paragrafoelenco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hyperlink r:id="rId20" w:tgtFrame="_blank" w:history="1">
              <w:r w:rsidR="00D87058" w:rsidRPr="00A351D0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Multipli, divisori e numeri primi</w:t>
              </w:r>
            </w:hyperlink>
            <w:r w:rsidR="00D87058">
              <w:t>.</w:t>
            </w:r>
            <w:r w:rsidR="00D87058" w:rsidRPr="00A351D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87058" w:rsidRPr="00C15BAA" w:rsidTr="009E5A71">
        <w:tc>
          <w:tcPr>
            <w:tcW w:w="2660" w:type="dxa"/>
            <w:vMerge/>
          </w:tcPr>
          <w:p w:rsidR="00D87058" w:rsidRPr="00C15BAA" w:rsidRDefault="00D87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058" w:rsidRPr="003859AB" w:rsidRDefault="00D87058" w:rsidP="003859AB">
            <w:pPr>
              <w:ind w:hanging="1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>L’alunno riconosce e utilizza rappresentazioni diverse di oggetti matematici (numeri decimali, frazioni, percentuali, scale di riduzione)</w:t>
            </w:r>
            <w:r w:rsidR="005A77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87058" w:rsidRPr="003859AB" w:rsidRDefault="00D87058" w:rsidP="00C15BAA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lastRenderedPageBreak/>
              <w:t>Saper leggere, scrivere, confrontare e ordinare numeri decimali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.</w:t>
            </w:r>
            <w:r w:rsidRPr="003859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riconoscere il significato del valore posizionale delle cifre nei numeri decimali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.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lastRenderedPageBreak/>
              <w:t>Saper riconoscere il significato e l’uso della virgola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.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>Rappresentare i numeri interi e decimali sulla retta numerica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87058" w:rsidRPr="005A7723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A7723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eseguire addizioni, sottrazioni, moltiplicazioni e divisioni con numeri interi e decimali.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 xml:space="preserve">Scoprire l’unità frazionaria. 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 xml:space="preserve">Confrontare frazioni equivalenti, proprie, improprie, apparenti. 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>Trasformare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 xml:space="preserve"> frazion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 xml:space="preserve"> decimal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 xml:space="preserve"> in numeri decimali. </w:t>
            </w:r>
          </w:p>
          <w:p w:rsidR="00D87058" w:rsidRPr="003859AB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859AB">
              <w:rPr>
                <w:rFonts w:asciiTheme="minorHAnsi" w:hAnsiTheme="minorHAnsi" w:cstheme="minorHAnsi"/>
                <w:sz w:val="24"/>
                <w:szCs w:val="24"/>
              </w:rPr>
              <w:t>Confrontare e ordinare le frazioni più semplici utilizzando opportunamente la linea dei numeri.</w:t>
            </w:r>
          </w:p>
          <w:p w:rsidR="00D87058" w:rsidRPr="003859AB" w:rsidRDefault="00D87058" w:rsidP="003859AB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  <w:p w:rsidR="00D87058" w:rsidRPr="003859AB" w:rsidRDefault="00D87058" w:rsidP="003859AB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  <w:p w:rsidR="00D87058" w:rsidRPr="003859AB" w:rsidRDefault="00D87058" w:rsidP="003859AB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05" w:type="dxa"/>
          </w:tcPr>
          <w:p w:rsidR="00D87058" w:rsidRPr="003859AB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21" w:tgtFrame="_blank" w:history="1">
              <w:r w:rsidR="00D87058" w:rsidRPr="003859AB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4</w:t>
              </w:r>
            </w:hyperlink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2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Frazioni e frazioni decimali.</w:t>
              </w:r>
            </w:hyperlink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3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Divisioni per 10, 100 e 1000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4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Dalle frazioni decimali ai numeri decimali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5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 numeri decimali sulla linea dei numeri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6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 numeri decimali: esercizi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0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7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Addizioni con numeri decimali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28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5</w:t>
              </w:r>
            </w:hyperlink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29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Frazioni complementari ed equivalenti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0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Sottrazioni con numeri decimali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1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1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Frazioni proprie, improprie ed apparenti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32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6</w:t>
              </w:r>
            </w:hyperlink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3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Moltiplicazioni e divisioni per 10, 100 e 1000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4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Moltiplicazioni con i numeri decimali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5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Frazionare quantità e numeri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2"/>
              </w:numPr>
              <w:shd w:val="clear" w:color="auto" w:fill="FFFFFF"/>
              <w:spacing w:after="0"/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6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Divisioni in colonna con numeri decimali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37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7</w:t>
              </w:r>
            </w:hyperlink>
          </w:p>
          <w:p w:rsidR="00D87058" w:rsidRPr="00BC6194" w:rsidRDefault="00CF55FD" w:rsidP="00BC6194">
            <w:pPr>
              <w:pStyle w:val="Paragrafoelenco"/>
              <w:numPr>
                <w:ilvl w:val="0"/>
                <w:numId w:val="13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38" w:tgtFrame="_blank" w:history="1">
              <w:r w:rsidR="00D87058" w:rsidRPr="00BC6194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Frazioni e linea dei numeri, confronto di frazioni</w:t>
              </w:r>
            </w:hyperlink>
            <w:r w:rsidR="00D87058" w:rsidRPr="00BC61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87058" w:rsidRPr="00C15BAA" w:rsidTr="009E5A71">
        <w:tc>
          <w:tcPr>
            <w:tcW w:w="2660" w:type="dxa"/>
            <w:vMerge/>
          </w:tcPr>
          <w:p w:rsidR="00D87058" w:rsidRPr="00C15BAA" w:rsidRDefault="00D87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058" w:rsidRPr="008D2B9F" w:rsidRDefault="00D87058" w:rsidP="00D87058">
            <w:pPr>
              <w:ind w:hanging="1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sz w:val="24"/>
                <w:szCs w:val="24"/>
              </w:rPr>
              <w:t xml:space="preserve">L’alunno </w:t>
            </w:r>
            <w:r w:rsidRPr="008D2B9F">
              <w:rPr>
                <w:rFonts w:asciiTheme="minorHAnsi" w:hAnsiTheme="minorHAnsi" w:cstheme="minorHAnsi"/>
                <w:bCs/>
                <w:sz w:val="24"/>
                <w:szCs w:val="24"/>
              </w:rPr>
              <w:t>riesce a risolvere facili problemi in tutti gli ambiti di contenuto, mantenendo il controllo sia sul processo risolutivo, sia sui risultati.</w:t>
            </w:r>
          </w:p>
          <w:p w:rsidR="00D87058" w:rsidRPr="008D2B9F" w:rsidRDefault="00D87058" w:rsidP="00D87058">
            <w:pPr>
              <w:ind w:hanging="1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bCs/>
                <w:sz w:val="24"/>
                <w:szCs w:val="24"/>
              </w:rPr>
              <w:t>Descrive il procedimento seguito e riconosce strategie di soluzione diverse dalla propria.</w:t>
            </w:r>
          </w:p>
          <w:p w:rsidR="00D87058" w:rsidRPr="008D2B9F" w:rsidRDefault="00D87058" w:rsidP="00D87058">
            <w:pPr>
              <w:ind w:hanging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7058" w:rsidRPr="008D2B9F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sz w:val="24"/>
                <w:szCs w:val="24"/>
              </w:rPr>
              <w:t xml:space="preserve">Riconoscere situazioni problematiche nell’ambito dell’esperienza personale e nell’ambito del contesto della classe. </w:t>
            </w:r>
          </w:p>
          <w:p w:rsidR="00D87058" w:rsidRPr="008D2B9F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sz w:val="24"/>
                <w:szCs w:val="24"/>
              </w:rPr>
              <w:t xml:space="preserve">Analizzare il testo di una situazione problematica, individuandone i dati necessari, superflui, nascosti, mancanti. </w:t>
            </w:r>
          </w:p>
          <w:p w:rsidR="00D87058" w:rsidRPr="008D2B9F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sz w:val="24"/>
                <w:szCs w:val="24"/>
              </w:rPr>
              <w:t>Formulare ipotesi, organizzare e realizzare un percorso di soluzione.</w:t>
            </w:r>
          </w:p>
          <w:p w:rsidR="00D87058" w:rsidRPr="008D2B9F" w:rsidRDefault="00D87058" w:rsidP="008D2B9F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discutere e comunicare strategie risolutive.</w:t>
            </w:r>
          </w:p>
          <w:p w:rsidR="00D87058" w:rsidRPr="008D2B9F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sz w:val="24"/>
                <w:szCs w:val="24"/>
              </w:rPr>
              <w:t xml:space="preserve">Riflettere sul procedimento scelto e </w:t>
            </w:r>
            <w:r w:rsidRPr="008D2B9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confrontarlo con altre possibili strategie risolutive. rappresentare una situazione problematica mediante l’uso di diagrammi a blocchi. </w:t>
            </w:r>
          </w:p>
          <w:p w:rsidR="00D87058" w:rsidRPr="008D2B9F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D2B9F">
              <w:rPr>
                <w:rFonts w:asciiTheme="minorHAnsi" w:hAnsiTheme="minorHAnsi" w:cstheme="minorHAnsi"/>
                <w:sz w:val="24"/>
                <w:szCs w:val="24"/>
              </w:rPr>
              <w:t>Risolvere problemi con due domande e due o più operazioni; con una domanda nascosta.</w:t>
            </w:r>
          </w:p>
        </w:tc>
        <w:tc>
          <w:tcPr>
            <w:tcW w:w="3905" w:type="dxa"/>
          </w:tcPr>
          <w:p w:rsidR="00D87058" w:rsidRPr="008D2B9F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1</w:t>
              </w:r>
            </w:hyperlink>
          </w:p>
          <w:p w:rsidR="00D87058" w:rsidRDefault="00CF55FD" w:rsidP="00A351D0">
            <w:pPr>
              <w:shd w:val="clear" w:color="auto" w:fill="FFFFFF"/>
              <w:spacing w:after="0"/>
              <w:rPr>
                <w:color w:val="auto"/>
              </w:rPr>
            </w:pPr>
            <w:hyperlink r:id="rId40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Problemi con 2 domande e 2 operazioni</w:t>
              </w:r>
            </w:hyperlink>
            <w:r w:rsidR="00D87058">
              <w:rPr>
                <w:color w:val="auto"/>
              </w:rPr>
              <w:t>.</w:t>
            </w:r>
            <w:r w:rsidR="00D87058" w:rsidRPr="008D2B9F">
              <w:rPr>
                <w:color w:val="auto"/>
              </w:rPr>
              <w:t> </w:t>
            </w:r>
          </w:p>
          <w:p w:rsidR="00D87058" w:rsidRPr="008D2B9F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3</w:t>
              </w:r>
            </w:hyperlink>
          </w:p>
          <w:p w:rsidR="00D87058" w:rsidRPr="008D2B9F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42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I problemi del </w:t>
              </w:r>
              <w:proofErr w:type="spellStart"/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S.M.D.</w:t>
              </w:r>
              <w:proofErr w:type="spellEnd"/>
            </w:hyperlink>
          </w:p>
          <w:p w:rsid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43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Problemi con la domanda nascosta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8D2B9F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44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5</w:t>
              </w:r>
            </w:hyperlink>
          </w:p>
          <w:p w:rsid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45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Problemi sul valore totale ed unitario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="00D87058" w:rsidRPr="008D2B9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hyperlink r:id="rId46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Problemi sul calcolo del perimetro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8D2B9F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47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7</w:t>
              </w:r>
            </w:hyperlink>
          </w:p>
          <w:p w:rsidR="00D87058" w:rsidRPr="008D2B9F" w:rsidRDefault="00CF55FD" w:rsidP="00A351D0">
            <w:pPr>
              <w:shd w:val="clear" w:color="auto" w:fill="FFFFFF"/>
              <w:spacing w:after="0"/>
              <w:rPr>
                <w:color w:val="auto"/>
              </w:rPr>
            </w:pPr>
            <w:hyperlink r:id="rId48" w:tgtFrame="_blank" w:history="1">
              <w:r w:rsidR="00D87058" w:rsidRPr="008D2B9F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Problemi con le frazioni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87058" w:rsidRPr="00C15BAA" w:rsidTr="009E5A71">
        <w:tc>
          <w:tcPr>
            <w:tcW w:w="2660" w:type="dxa"/>
            <w:vMerge/>
          </w:tcPr>
          <w:p w:rsidR="00D87058" w:rsidRPr="00C15BAA" w:rsidRDefault="00D87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058" w:rsidRPr="009E5A71" w:rsidRDefault="00D87058" w:rsidP="003859AB">
            <w:pPr>
              <w:ind w:hanging="1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 xml:space="preserve">L’alunno </w:t>
            </w:r>
            <w:r w:rsidRPr="009E5A71">
              <w:rPr>
                <w:rFonts w:asciiTheme="minorHAnsi" w:hAnsiTheme="minorHAnsi" w:cstheme="minorHAnsi"/>
                <w:bCs/>
                <w:sz w:val="24"/>
                <w:szCs w:val="24"/>
              </w:rPr>
              <w:t>riconosce e rappresenta forme del piano e dello spazio, relazioni e strutture che si trovano in natura o che sono state create dall’uomo.</w:t>
            </w:r>
          </w:p>
          <w:p w:rsidR="00D87058" w:rsidRPr="009E5A71" w:rsidRDefault="00D87058" w:rsidP="009E5A7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D87058" w:rsidRPr="009E5A71" w:rsidRDefault="00D87058" w:rsidP="009E5A71">
            <w:pPr>
              <w:ind w:hanging="1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bCs/>
                <w:sz w:val="24"/>
                <w:szCs w:val="24"/>
              </w:rPr>
              <w:t>Utilizza strumenti per il disegno geometrico (riga, compasso, squadra) e i più comuni strumenti di misura (metro, goniometro...).</w:t>
            </w:r>
          </w:p>
          <w:p w:rsidR="00D87058" w:rsidRPr="009E5A71" w:rsidRDefault="00D87058" w:rsidP="003859AB">
            <w:pPr>
              <w:ind w:hanging="1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7058" w:rsidRPr="009E5A71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>Riconoscere gli angoli e misurare le loro ampiezze.</w:t>
            </w:r>
          </w:p>
          <w:p w:rsidR="00D87058" w:rsidRPr="009E5A71" w:rsidRDefault="00D87058" w:rsidP="009E5A71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Saper discriminare figure piane e solide e gli elementi che le compongono (lati, altezze, basi, assi di simmetria)</w:t>
            </w:r>
            <w:r w:rsidR="008429A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.</w:t>
            </w:r>
            <w:r w:rsidRPr="009E5A71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D87058" w:rsidRPr="009E5A71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 xml:space="preserve">Disegnare, analizzare e classificare le principali figure geometriche. </w:t>
            </w:r>
          </w:p>
          <w:p w:rsidR="00D87058" w:rsidRPr="009E5A71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 xml:space="preserve">Disegnare e costruire modelli delle principali figure geometriche piane. </w:t>
            </w:r>
          </w:p>
          <w:p w:rsidR="00D87058" w:rsidRPr="009E5A71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 xml:space="preserve">Calcolare perimetri ed aree delle principali figure geometriche piane. </w:t>
            </w:r>
          </w:p>
          <w:p w:rsidR="00D87058" w:rsidRPr="009E5A71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71">
              <w:rPr>
                <w:rFonts w:asciiTheme="minorHAnsi" w:hAnsiTheme="minorHAnsi" w:cstheme="minorHAnsi"/>
                <w:sz w:val="24"/>
                <w:szCs w:val="24"/>
              </w:rPr>
              <w:t>Operare semplici trasformazioni geometriche.</w:t>
            </w:r>
          </w:p>
          <w:p w:rsidR="00D87058" w:rsidRPr="009E5A71" w:rsidRDefault="00D87058" w:rsidP="009E5A71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5" w:type="dxa"/>
          </w:tcPr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9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1</w:t>
              </w:r>
            </w:hyperlink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50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Punto, linee, angoli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2</w:t>
              </w:r>
            </w:hyperlink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52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La simmetria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="00D87058" w:rsidRPr="009E5A71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</w:pPr>
            <w:hyperlink r:id="rId53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3</w:t>
              </w:r>
            </w:hyperlink>
            <w:r w:rsidR="00D87058" w:rsidRPr="009E5A7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54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Rotazioni e traslazioni</w:t>
              </w:r>
              <w:r w:rsid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r w:rsidR="00D87058" w:rsidRPr="009E5A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hyperlink r:id="rId55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 poligoni</w:t>
              </w:r>
              <w:r w:rsid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56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4</w:t>
              </w:r>
            </w:hyperlink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57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 triangoli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="00D87058" w:rsidRPr="009E5A7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hyperlink r:id="rId58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 quadrilateri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59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5</w:t>
              </w:r>
            </w:hyperlink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60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Il perimetro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61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7</w:t>
              </w:r>
            </w:hyperlink>
          </w:p>
          <w:p w:rsidR="00D87058" w:rsidRPr="009E5A71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62" w:tgtFrame="_blank" w:history="1">
              <w:r w:rsidR="00D87058" w:rsidRPr="009E5A71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Il concetto di area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87058" w:rsidRPr="00C15BAA" w:rsidTr="009E5A71">
        <w:tc>
          <w:tcPr>
            <w:tcW w:w="2660" w:type="dxa"/>
            <w:vMerge/>
          </w:tcPr>
          <w:p w:rsidR="00D87058" w:rsidRPr="00C15BAA" w:rsidRDefault="00D87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058" w:rsidRPr="005F34FC" w:rsidRDefault="00D87058" w:rsidP="005F34FC">
            <w:pPr>
              <w:ind w:hanging="11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>L’alunno identifica vari e diversi attributi misurabili di oggetti e associa processi di misurazione, sistemi ed unità di misura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87058" w:rsidRPr="005F34FC" w:rsidRDefault="00D87058" w:rsidP="005F34FC">
            <w:pPr>
              <w:pStyle w:val="textbox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34FC">
              <w:rPr>
                <w:rFonts w:asciiTheme="minorHAnsi" w:hAnsiTheme="minorHAnsi" w:cstheme="minorHAnsi"/>
              </w:rPr>
              <w:t>Saper conoscere ed usare le principali unità internazionali di misura per lunghezze, aree, capacità,  masse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87058" w:rsidRPr="005F34FC" w:rsidRDefault="00D87058" w:rsidP="005F34FC">
            <w:pPr>
              <w:pStyle w:val="textbox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34FC">
              <w:rPr>
                <w:rFonts w:asciiTheme="minorHAnsi" w:hAnsiTheme="minorHAnsi" w:cstheme="minorHAnsi"/>
              </w:rPr>
              <w:t>Saper risolvere problemi di calcolo con le misure (scelta delle grandezze da misurare, unità di misura, strategie operative )</w:t>
            </w:r>
            <w:r>
              <w:rPr>
                <w:rFonts w:asciiTheme="minorHAnsi" w:hAnsiTheme="minorHAnsi" w:cstheme="minorHAnsi"/>
              </w:rPr>
              <w:t>.</w:t>
            </w:r>
            <w:r w:rsidRPr="005F34FC">
              <w:rPr>
                <w:rFonts w:asciiTheme="minorHAnsi" w:hAnsiTheme="minorHAnsi" w:cstheme="minorHAnsi"/>
              </w:rPr>
              <w:t xml:space="preserve"> </w:t>
            </w:r>
          </w:p>
          <w:p w:rsidR="00D87058" w:rsidRPr="005F34FC" w:rsidRDefault="00D87058" w:rsidP="005F34FC">
            <w:pPr>
              <w:pStyle w:val="textbox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34FC">
              <w:rPr>
                <w:rFonts w:asciiTheme="minorHAnsi" w:hAnsiTheme="minorHAnsi" w:cstheme="minorHAnsi"/>
              </w:rPr>
              <w:lastRenderedPageBreak/>
              <w:t>Saper cambiare misure utilizzando multipli e sottomultipli delle unità di misura in contesti significativi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D87058" w:rsidRPr="005F34FC" w:rsidRDefault="00D87058" w:rsidP="005F34FC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5" w:type="dxa"/>
          </w:tcPr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3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2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64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Il S. M. D.: le misure di lunghezza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87058" w:rsidRP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D87058" w:rsidRP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hyperlink r:id="rId65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Il S. M. D.: le misure di capacità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87058" w:rsidRP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6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3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hyperlink r:id="rId67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I problemi del </w:t>
              </w:r>
              <w:proofErr w:type="spellStart"/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S.M.D.</w:t>
              </w:r>
              <w:proofErr w:type="spellEnd"/>
            </w:hyperlink>
            <w:r w:rsidR="00D87058" w:rsidRP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br/>
            </w:r>
            <w:hyperlink r:id="rId68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 misure di massa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87058" w:rsidRP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69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4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0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Peso lordo, tara, peso netto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71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5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2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 misure di valore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73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6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4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La compravendita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5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Le misure di tempo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D87058" w:rsidRPr="00C15BAA" w:rsidTr="009E5A71">
        <w:tc>
          <w:tcPr>
            <w:tcW w:w="2660" w:type="dxa"/>
            <w:vMerge/>
          </w:tcPr>
          <w:p w:rsidR="00D87058" w:rsidRPr="00C15BAA" w:rsidRDefault="00D870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058" w:rsidRPr="00D87058" w:rsidRDefault="00D87058" w:rsidP="003859AB">
            <w:pPr>
              <w:ind w:hanging="11"/>
              <w:rPr>
                <w:rFonts w:asciiTheme="minorHAnsi" w:hAnsiTheme="minorHAnsi" w:cstheme="minorHAnsi"/>
                <w:sz w:val="24"/>
                <w:szCs w:val="24"/>
              </w:rPr>
            </w:pPr>
            <w:r w:rsidRPr="00D87058">
              <w:rPr>
                <w:rFonts w:asciiTheme="minorHAnsi" w:hAnsiTheme="minorHAnsi" w:cstheme="minorHAnsi"/>
                <w:sz w:val="24"/>
                <w:szCs w:val="24"/>
              </w:rPr>
              <w:t xml:space="preserve">L’alunno </w:t>
            </w:r>
            <w:r w:rsidRPr="00D87058">
              <w:rPr>
                <w:rFonts w:asciiTheme="minorHAnsi" w:hAnsiTheme="minorHAnsi" w:cstheme="minorHAnsi"/>
                <w:bCs/>
                <w:sz w:val="24"/>
                <w:szCs w:val="24"/>
              </w:rPr>
              <w:t>ricerca dati per ricavare informazioni e costruisce rappresentazioni (tabelle e grafici).</w:t>
            </w:r>
          </w:p>
        </w:tc>
        <w:tc>
          <w:tcPr>
            <w:tcW w:w="4678" w:type="dxa"/>
          </w:tcPr>
          <w:p w:rsidR="00D87058" w:rsidRPr="005F34FC" w:rsidRDefault="00D87058" w:rsidP="005F34FC">
            <w:pPr>
              <w:pStyle w:val="textbox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F34FC">
              <w:rPr>
                <w:rFonts w:asciiTheme="minorHAnsi" w:hAnsiTheme="minorHAnsi" w:cstheme="minorHAnsi"/>
              </w:rPr>
              <w:t xml:space="preserve">Saper osservare eventi e </w:t>
            </w:r>
            <w:r>
              <w:rPr>
                <w:rFonts w:asciiTheme="minorHAnsi" w:hAnsiTheme="minorHAnsi" w:cstheme="minorHAnsi"/>
              </w:rPr>
              <w:t>f</w:t>
            </w:r>
            <w:r w:rsidRPr="005F34FC">
              <w:rPr>
                <w:rFonts w:asciiTheme="minorHAnsi" w:hAnsiTheme="minorHAnsi" w:cstheme="minorHAnsi"/>
              </w:rPr>
              <w:t>enomeni.</w:t>
            </w:r>
          </w:p>
          <w:p w:rsidR="00D87058" w:rsidRPr="005F34FC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 xml:space="preserve">Raccogliere dati mediante osservazioni e questionari, sistemarli, confrontarli e interpretarli. </w:t>
            </w:r>
          </w:p>
          <w:p w:rsidR="00D87058" w:rsidRPr="00D87058" w:rsidRDefault="00D87058" w:rsidP="005F34FC">
            <w:pPr>
              <w:pStyle w:val="textbox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87058">
              <w:rPr>
                <w:rFonts w:asciiTheme="minorHAnsi" w:hAnsiTheme="minorHAnsi" w:cstheme="minorHAnsi"/>
              </w:rPr>
              <w:t>Utilizzare forme diverse di rappresentazione per l’analisi di una situazione</w:t>
            </w:r>
            <w:r>
              <w:rPr>
                <w:rFonts w:asciiTheme="minorHAnsi" w:hAnsiTheme="minorHAnsi" w:cstheme="minorHAnsi"/>
              </w:rPr>
              <w:t>.</w:t>
            </w:r>
            <w:r w:rsidRPr="00D87058">
              <w:rPr>
                <w:rFonts w:asciiTheme="minorHAnsi" w:hAnsiTheme="minorHAnsi" w:cstheme="minorHAnsi"/>
              </w:rPr>
              <w:t xml:space="preserve">  </w:t>
            </w:r>
          </w:p>
          <w:p w:rsidR="00D87058" w:rsidRPr="005F34FC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 xml:space="preserve">Distinguere il carattere qualitativo dei dati da quello quantitativo. </w:t>
            </w:r>
          </w:p>
          <w:p w:rsidR="00D87058" w:rsidRPr="005F34FC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 xml:space="preserve">Ricercare e “leggere” informazioni desunte da statistiche ufficiali. </w:t>
            </w:r>
          </w:p>
          <w:p w:rsidR="00D87058" w:rsidRPr="005F34FC" w:rsidRDefault="00D87058" w:rsidP="003859AB">
            <w:pPr>
              <w:pStyle w:val="Paragrafoelenco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34FC">
              <w:rPr>
                <w:rFonts w:asciiTheme="minorHAnsi" w:hAnsiTheme="minorHAnsi" w:cstheme="minorHAnsi"/>
                <w:sz w:val="24"/>
                <w:szCs w:val="24"/>
              </w:rPr>
              <w:t>Rappresentare dati attraverso grafici e tabelle.</w:t>
            </w:r>
          </w:p>
          <w:p w:rsidR="00D87058" w:rsidRPr="00D87058" w:rsidRDefault="00D87058" w:rsidP="00D87058">
            <w:pPr>
              <w:pStyle w:val="textbox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87058">
              <w:rPr>
                <w:rFonts w:asciiTheme="minorHAnsi" w:hAnsiTheme="minorHAnsi" w:cstheme="minorHAnsi"/>
              </w:rPr>
              <w:t>Osservare e descrivere un grafico, usando moda, mediana e media aritmetica</w:t>
            </w:r>
            <w:r w:rsidR="005A7723">
              <w:rPr>
                <w:rFonts w:asciiTheme="minorHAnsi" w:hAnsiTheme="minorHAnsi" w:cstheme="minorHAnsi"/>
              </w:rPr>
              <w:t>.</w:t>
            </w:r>
          </w:p>
          <w:p w:rsidR="00D87058" w:rsidRPr="00D87058" w:rsidRDefault="00D87058" w:rsidP="00D8705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5" w:type="dxa"/>
          </w:tcPr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6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1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7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La media aritmetica 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8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00"/>
                  <w:sz w:val="24"/>
                  <w:szCs w:val="24"/>
                  <w:shd w:val="clear" w:color="auto" w:fill="00FF00"/>
                </w:rPr>
                <w:t>Unità di apprendimento 2</w:t>
              </w:r>
            </w:hyperlink>
          </w:p>
          <w:p w:rsidR="00D87058" w:rsidRPr="00D87058" w:rsidRDefault="00CF55FD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79" w:tgtFrame="_blank" w:history="1">
              <w:r w:rsidR="00D87058" w:rsidRPr="00D87058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Dati statistici: media, moda, mediana</w:t>
              </w:r>
            </w:hyperlink>
            <w:r w:rsidR="00D8705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7723" w:rsidRPr="00C15BAA" w:rsidTr="009E5A71">
        <w:tc>
          <w:tcPr>
            <w:tcW w:w="2660" w:type="dxa"/>
          </w:tcPr>
          <w:p w:rsidR="005A7723" w:rsidRPr="00C15BAA" w:rsidRDefault="005A77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7723" w:rsidRPr="005A7723" w:rsidRDefault="005A7723" w:rsidP="005A772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723">
              <w:rPr>
                <w:rFonts w:asciiTheme="minorHAnsi" w:hAnsiTheme="minorHAnsi" w:cstheme="minorHAnsi"/>
                <w:sz w:val="24"/>
                <w:szCs w:val="24"/>
              </w:rPr>
              <w:t xml:space="preserve">L’alunno </w:t>
            </w:r>
            <w:r w:rsidRPr="005A772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legge e comprende testi che coinvolgono aspetti logici e matematici. </w:t>
            </w:r>
          </w:p>
          <w:p w:rsidR="005A7723" w:rsidRPr="005A7723" w:rsidRDefault="005A7723" w:rsidP="005A77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7723" w:rsidRPr="005A7723" w:rsidRDefault="005A7723" w:rsidP="005F34FC">
            <w:pPr>
              <w:pStyle w:val="textbox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A7723">
              <w:rPr>
                <w:rFonts w:asciiTheme="minorHAnsi" w:hAnsiTheme="minorHAnsi" w:cstheme="minorHAnsi"/>
              </w:rPr>
              <w:t xml:space="preserve">Individuare le proprietà di oggetti, figure e numeri e classificarli.  </w:t>
            </w:r>
          </w:p>
          <w:p w:rsidR="005A7723" w:rsidRPr="005A7723" w:rsidRDefault="005A7723" w:rsidP="005F34FC">
            <w:pPr>
              <w:pStyle w:val="textbox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A7723">
              <w:rPr>
                <w:rFonts w:asciiTheme="minorHAnsi" w:hAnsiTheme="minorHAnsi" w:cstheme="minorHAnsi"/>
              </w:rPr>
              <w:t xml:space="preserve">Utilizzare diagrammi di </w:t>
            </w:r>
            <w:proofErr w:type="spellStart"/>
            <w:r w:rsidRPr="005A7723">
              <w:rPr>
                <w:rFonts w:asciiTheme="minorHAnsi" w:hAnsiTheme="minorHAnsi" w:cstheme="minorHAnsi"/>
              </w:rPr>
              <w:t>Eulero-Venn</w:t>
            </w:r>
            <w:proofErr w:type="spellEnd"/>
            <w:r w:rsidRPr="005A7723">
              <w:rPr>
                <w:rFonts w:asciiTheme="minorHAnsi" w:hAnsiTheme="minorHAnsi" w:cstheme="minorHAnsi"/>
              </w:rPr>
              <w:t>, di Carroll e ad albero.</w:t>
            </w:r>
          </w:p>
        </w:tc>
        <w:tc>
          <w:tcPr>
            <w:tcW w:w="3905" w:type="dxa"/>
          </w:tcPr>
          <w:p w:rsidR="005A7723" w:rsidRPr="005A7723" w:rsidRDefault="005A7723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shd w:val="clear" w:color="auto" w:fill="00FF00"/>
              </w:rPr>
            </w:pPr>
            <w:hyperlink r:id="rId80" w:tgtFrame="_blank" w:history="1">
              <w:r w:rsidRPr="005A7723">
                <w:rPr>
                  <w:rStyle w:val="Collegamentoipertestuale"/>
                  <w:rFonts w:asciiTheme="minorHAnsi" w:eastAsiaTheme="majorEastAsia" w:hAnsiTheme="minorHAnsi" w:cstheme="minorHAnsi"/>
                  <w:b/>
                  <w:bCs/>
                  <w:color w:val="FF0066"/>
                  <w:sz w:val="24"/>
                  <w:szCs w:val="24"/>
                  <w:shd w:val="clear" w:color="auto" w:fill="00FF00"/>
                </w:rPr>
                <w:t>Unità di apprendimento 6</w:t>
              </w:r>
            </w:hyperlink>
          </w:p>
          <w:p w:rsidR="005A7723" w:rsidRPr="005A7723" w:rsidRDefault="005A7723" w:rsidP="00A351D0">
            <w:pPr>
              <w:shd w:val="clear" w:color="auto" w:fill="FFFFFF"/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81" w:tgtFrame="_blank" w:history="1">
              <w:r w:rsidRPr="005A7723">
                <w:rPr>
                  <w:rStyle w:val="Collegamentoipertestuale"/>
                  <w:rFonts w:asciiTheme="minorHAnsi" w:eastAsiaTheme="majorEastAsia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Classificazioni</w:t>
              </w:r>
            </w:hyperlink>
          </w:p>
        </w:tc>
      </w:tr>
    </w:tbl>
    <w:p w:rsidR="00C70F19" w:rsidRDefault="00C70F19"/>
    <w:sectPr w:rsidR="00C70F19" w:rsidSect="00C15BAA">
      <w:pgSz w:w="16839" w:h="11907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1pt" o:bullet="t">
        <v:imagedata r:id="rId1" o:title="msoFC5A"/>
      </v:shape>
    </w:pict>
  </w:numPicBullet>
  <w:abstractNum w:abstractNumId="0">
    <w:nsid w:val="03503EC4"/>
    <w:multiLevelType w:val="hybridMultilevel"/>
    <w:tmpl w:val="5E8ECE9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1732"/>
    <w:multiLevelType w:val="hybridMultilevel"/>
    <w:tmpl w:val="5EB831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D44AD"/>
    <w:multiLevelType w:val="hybridMultilevel"/>
    <w:tmpl w:val="E9F4E30E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C69AC"/>
    <w:multiLevelType w:val="hybridMultilevel"/>
    <w:tmpl w:val="91B67C92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C456E"/>
    <w:multiLevelType w:val="hybridMultilevel"/>
    <w:tmpl w:val="9DE621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8173AA"/>
    <w:multiLevelType w:val="hybridMultilevel"/>
    <w:tmpl w:val="01BE1A5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2029C"/>
    <w:multiLevelType w:val="hybridMultilevel"/>
    <w:tmpl w:val="B2F0560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96DC4"/>
    <w:multiLevelType w:val="hybridMultilevel"/>
    <w:tmpl w:val="852C720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147A"/>
    <w:multiLevelType w:val="hybridMultilevel"/>
    <w:tmpl w:val="DCF8B9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46632"/>
    <w:multiLevelType w:val="hybridMultilevel"/>
    <w:tmpl w:val="8ECEF792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8B7FA7"/>
    <w:multiLevelType w:val="hybridMultilevel"/>
    <w:tmpl w:val="D9A651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3659BD"/>
    <w:multiLevelType w:val="hybridMultilevel"/>
    <w:tmpl w:val="FB6600A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94EFB"/>
    <w:multiLevelType w:val="hybridMultilevel"/>
    <w:tmpl w:val="9788C0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923055"/>
    <w:multiLevelType w:val="hybridMultilevel"/>
    <w:tmpl w:val="F092B542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74B0F"/>
    <w:multiLevelType w:val="hybridMultilevel"/>
    <w:tmpl w:val="640219AC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C20EAB"/>
    <w:multiLevelType w:val="hybridMultilevel"/>
    <w:tmpl w:val="AD2E301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A206E9"/>
    <w:multiLevelType w:val="hybridMultilevel"/>
    <w:tmpl w:val="9A16C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compat/>
  <w:rsids>
    <w:rsidRoot w:val="00C15BAA"/>
    <w:rsid w:val="000E4A25"/>
    <w:rsid w:val="000F709C"/>
    <w:rsid w:val="001A1959"/>
    <w:rsid w:val="003859AB"/>
    <w:rsid w:val="00526267"/>
    <w:rsid w:val="005A7723"/>
    <w:rsid w:val="005F34FC"/>
    <w:rsid w:val="00657D22"/>
    <w:rsid w:val="00687BA4"/>
    <w:rsid w:val="007B6CBC"/>
    <w:rsid w:val="007D5756"/>
    <w:rsid w:val="008429A7"/>
    <w:rsid w:val="00865A6E"/>
    <w:rsid w:val="008D2B9F"/>
    <w:rsid w:val="009D1690"/>
    <w:rsid w:val="009E5A71"/>
    <w:rsid w:val="00A34401"/>
    <w:rsid w:val="00A351D0"/>
    <w:rsid w:val="00A4472F"/>
    <w:rsid w:val="00BC6194"/>
    <w:rsid w:val="00BF426E"/>
    <w:rsid w:val="00C15BAA"/>
    <w:rsid w:val="00C70F19"/>
    <w:rsid w:val="00CF55FD"/>
    <w:rsid w:val="00D87058"/>
    <w:rsid w:val="00F96405"/>
    <w:rsid w:val="00FA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BAA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351D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51D0"/>
    <w:rPr>
      <w:color w:val="800080" w:themeColor="followedHyperlink"/>
      <w:u w:val="single"/>
    </w:rPr>
  </w:style>
  <w:style w:type="paragraph" w:customStyle="1" w:styleId="textbox">
    <w:name w:val="textbox"/>
    <w:basedOn w:val="Normale"/>
    <w:rsid w:val="005F34FC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open?id=0Bw77q0OdCVX-ZVZkZ2Y1MXZYTkE" TargetMode="External"/><Relationship Id="rId18" Type="http://schemas.openxmlformats.org/officeDocument/2006/relationships/hyperlink" Target="http://didatticamatematicaprimaria.blogspot.it/2012/12/la-divisione-tabella-e-proprieta-classe.html" TargetMode="External"/><Relationship Id="rId26" Type="http://schemas.openxmlformats.org/officeDocument/2006/relationships/hyperlink" Target="http://didatticamatematicaprimaria.blogspot.it/2013/02/i-numeri-decimali-esercizi-classe-quarta.html" TargetMode="External"/><Relationship Id="rId39" Type="http://schemas.openxmlformats.org/officeDocument/2006/relationships/hyperlink" Target="https://docs.google.com/open?id=0Bw77q0OdCVX-MmhhNlhDYVllb3M" TargetMode="External"/><Relationship Id="rId21" Type="http://schemas.openxmlformats.org/officeDocument/2006/relationships/hyperlink" Target="https://docs.google.com/file/d/0Bw77q0OdCVX-dVJYZnNORzVHdEE/edit?usp=sharing" TargetMode="External"/><Relationship Id="rId34" Type="http://schemas.openxmlformats.org/officeDocument/2006/relationships/hyperlink" Target="http://didatticamatematicaprimaria.blogspot.it/2013/04/moltiplicazioni-con-i-numeri-decimali.html" TargetMode="External"/><Relationship Id="rId42" Type="http://schemas.openxmlformats.org/officeDocument/2006/relationships/hyperlink" Target="http://didatticamatematicaprimaria.blogspot.it/2012/12/problemi-sul-smd-classe-quarta.html" TargetMode="External"/><Relationship Id="rId47" Type="http://schemas.openxmlformats.org/officeDocument/2006/relationships/hyperlink" Target="https://docs.google.com/file/d/0Bw77q0OdCVX-X2NNa1lvcTBBWHM/edit?usp=sharing" TargetMode="External"/><Relationship Id="rId50" Type="http://schemas.openxmlformats.org/officeDocument/2006/relationships/hyperlink" Target="http://didatticamatematicaprimaria.blogspot.it/2012/10/punto-linee-angoli-classe-quarta.html" TargetMode="External"/><Relationship Id="rId55" Type="http://schemas.openxmlformats.org/officeDocument/2006/relationships/hyperlink" Target="http://didatticamatematicaprimaria.blogspot.it/2013/01/i-poligoni-classe-quarta.html" TargetMode="External"/><Relationship Id="rId63" Type="http://schemas.openxmlformats.org/officeDocument/2006/relationships/hyperlink" Target="https://docs.google.com/open?id=0Bw77q0OdCVX-ZVZkZ2Y1MXZYTkE" TargetMode="External"/><Relationship Id="rId68" Type="http://schemas.openxmlformats.org/officeDocument/2006/relationships/hyperlink" Target="http://didatticamatematicaprimaria.blogspot.it/2013/01/le-misure-di-massa-classe-quarta.html" TargetMode="External"/><Relationship Id="rId76" Type="http://schemas.openxmlformats.org/officeDocument/2006/relationships/hyperlink" Target="https://docs.google.com/open?id=0Bw77q0OdCVX-MmhhNlhDYVllb3M" TargetMode="External"/><Relationship Id="rId7" Type="http://schemas.openxmlformats.org/officeDocument/2006/relationships/hyperlink" Target="http://didatticamatematicaprimaria.blogspot.it/2012/09/la-classe-delle-migliaia-classe-quarta.html" TargetMode="External"/><Relationship Id="rId71" Type="http://schemas.openxmlformats.org/officeDocument/2006/relationships/hyperlink" Target="https://docs.google.com/file/d/0Bw77q0OdCVX-SXYwY2JzRmROTDg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didatticamatematicaprimaria.blogspot.it/2012/11/moltiplicazioni-calcolo-mentale-classe.html" TargetMode="External"/><Relationship Id="rId29" Type="http://schemas.openxmlformats.org/officeDocument/2006/relationships/hyperlink" Target="http://didatticamatematicaprimaria.blogspot.it/2013/03/frazioni-complementari-ed-equivalenti.html" TargetMode="External"/><Relationship Id="rId11" Type="http://schemas.openxmlformats.org/officeDocument/2006/relationships/hyperlink" Target="http://didatticamatematicaprimaria.blogspot.it/2012/10/calcolo-mentale-addizioni-e-sottrazioni.html" TargetMode="External"/><Relationship Id="rId24" Type="http://schemas.openxmlformats.org/officeDocument/2006/relationships/hyperlink" Target="http://didatticamatematicaprimaria.blogspot.it/2013/02/dalle-frazioni-decimali-ai-numeri.html" TargetMode="External"/><Relationship Id="rId32" Type="http://schemas.openxmlformats.org/officeDocument/2006/relationships/hyperlink" Target="https://docs.google.com/file/d/0Bw77q0OdCVX-MjdVdWE4OVlwZVU/edit?usp=sharing" TargetMode="External"/><Relationship Id="rId37" Type="http://schemas.openxmlformats.org/officeDocument/2006/relationships/hyperlink" Target="https://docs.google.com/file/d/0Bw77q0OdCVX-X2NNa1lvcTBBWHM/edit?usp=sharing" TargetMode="External"/><Relationship Id="rId40" Type="http://schemas.openxmlformats.org/officeDocument/2006/relationships/hyperlink" Target="http://didatticamatematicaprimaria.blogspot.it/2012/10/la-soluzione-dei-problemi-2-d-e-2-op.html" TargetMode="External"/><Relationship Id="rId45" Type="http://schemas.openxmlformats.org/officeDocument/2006/relationships/hyperlink" Target="http://didatticamatematicaprimaria.blogspot.it/2013/04/problemi-su-valore-totale-ed-unitario.html" TargetMode="External"/><Relationship Id="rId53" Type="http://schemas.openxmlformats.org/officeDocument/2006/relationships/hyperlink" Target="https://docs.google.com/open?id=0Bw77q0OdCVX-MTR0RHBTZnVPRDg" TargetMode="External"/><Relationship Id="rId58" Type="http://schemas.openxmlformats.org/officeDocument/2006/relationships/hyperlink" Target="http://didatticamatematicaprimaria.blogspot.it/2013/03/i-quadrilateri-classe-quarta.html" TargetMode="External"/><Relationship Id="rId66" Type="http://schemas.openxmlformats.org/officeDocument/2006/relationships/hyperlink" Target="https://docs.google.com/open?id=0Bw77q0OdCVX-MTR0RHBTZnVPRDg" TargetMode="External"/><Relationship Id="rId74" Type="http://schemas.openxmlformats.org/officeDocument/2006/relationships/hyperlink" Target="http://didatticamatematicaprimaria.blogspot.it/2013/04/la-compravendita-classe-quarta.html" TargetMode="External"/><Relationship Id="rId79" Type="http://schemas.openxmlformats.org/officeDocument/2006/relationships/hyperlink" Target="http://didatticamatematicaprimaria.blogspot.it/2012/11/dati-statistici-media-moda-mediana.html" TargetMode="External"/><Relationship Id="rId5" Type="http://schemas.openxmlformats.org/officeDocument/2006/relationships/hyperlink" Target="https://docs.google.com/open?id=0Bw77q0OdCVX-MmhhNlhDYVllb3M" TargetMode="External"/><Relationship Id="rId61" Type="http://schemas.openxmlformats.org/officeDocument/2006/relationships/hyperlink" Target="https://docs.google.com/file/d/0Bw77q0OdCVX-X2NNa1lvcTBBWHM/edit?usp=sharing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didatticamatematicaprimaria.blogspot.it/2012/10/sottrazione-e-proprieta-classe-quarta.html" TargetMode="External"/><Relationship Id="rId19" Type="http://schemas.openxmlformats.org/officeDocument/2006/relationships/hyperlink" Target="http://didatticamatematicaprimaria.blogspot.it/2012/12/divisioni-in-colonna-classe-quarta.html" TargetMode="External"/><Relationship Id="rId31" Type="http://schemas.openxmlformats.org/officeDocument/2006/relationships/hyperlink" Target="http://didatticamatematicaprimaria.blogspot.it/2013/03/frazioni-proprie-improprie-ed-apparenti.html" TargetMode="External"/><Relationship Id="rId44" Type="http://schemas.openxmlformats.org/officeDocument/2006/relationships/hyperlink" Target="https://docs.google.com/file/d/0Bw77q0OdCVX-SXYwY2JzRmROTDg/edit?usp=sharing" TargetMode="External"/><Relationship Id="rId52" Type="http://schemas.openxmlformats.org/officeDocument/2006/relationships/hyperlink" Target="http://didatticamatematicaprimaria.blogspot.it/2012/11/la-simmetria-classe-quarta.html" TargetMode="External"/><Relationship Id="rId60" Type="http://schemas.openxmlformats.org/officeDocument/2006/relationships/hyperlink" Target="http://didatticamatematicaprimaria.blogspot.it/2013/04/il-perimetro-classe-quarta.html" TargetMode="External"/><Relationship Id="rId65" Type="http://schemas.openxmlformats.org/officeDocument/2006/relationships/hyperlink" Target="http://didatticamatematicaprimaria.blogspot.it/2012/12/le-misure-di-capacita-classe-quarta.html" TargetMode="External"/><Relationship Id="rId73" Type="http://schemas.openxmlformats.org/officeDocument/2006/relationships/hyperlink" Target="https://docs.google.com/file/d/0Bw77q0OdCVX-MjdVdWE4OVlwZVU/edit?usp=sharing" TargetMode="External"/><Relationship Id="rId78" Type="http://schemas.openxmlformats.org/officeDocument/2006/relationships/hyperlink" Target="https://docs.google.com/open?id=0Bw77q0OdCVX-ZVZkZ2Y1MXZYTkE" TargetMode="External"/><Relationship Id="rId81" Type="http://schemas.openxmlformats.org/officeDocument/2006/relationships/hyperlink" Target="http://didatticamatematicaprimaria.blogspot.it/2013/05/classificare-classe-quar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tticamatematicaprimaria.blogspot.it/2012/09/addizioni-e-sottrazioni-in-colonna.html" TargetMode="External"/><Relationship Id="rId14" Type="http://schemas.openxmlformats.org/officeDocument/2006/relationships/hyperlink" Target="http://didatticamatematicaprimaria.blogspot.it/2012/11/le-proprieta-della-moltiplicazione.html" TargetMode="External"/><Relationship Id="rId22" Type="http://schemas.openxmlformats.org/officeDocument/2006/relationships/hyperlink" Target="http://didatticamatematicaprimaria.blogspot.it/2013/02/frazioni-e-frazioni-decimali-classe.html" TargetMode="External"/><Relationship Id="rId27" Type="http://schemas.openxmlformats.org/officeDocument/2006/relationships/hyperlink" Target="http://didatticamatematicaprimaria.blogspot.it/2013/02/addizioni-con-numeri-decimali-classe.html" TargetMode="External"/><Relationship Id="rId30" Type="http://schemas.openxmlformats.org/officeDocument/2006/relationships/hyperlink" Target="http://didatticamatematicaprimaria.blogspot.it/2013/03/sottrazioni-con-i-numeri-decimali.html" TargetMode="External"/><Relationship Id="rId35" Type="http://schemas.openxmlformats.org/officeDocument/2006/relationships/hyperlink" Target="http://didatticamatematicaprimaria.blogspot.it/2013/04/frazionare-quantita-e-numeri-classe.html" TargetMode="External"/><Relationship Id="rId43" Type="http://schemas.openxmlformats.org/officeDocument/2006/relationships/hyperlink" Target="http://didatticamatematicaprimaria.blogspot.it/2012/12/problemi-con-la-domanda-nascosta-classe.html" TargetMode="External"/><Relationship Id="rId48" Type="http://schemas.openxmlformats.org/officeDocument/2006/relationships/hyperlink" Target="http://didatticamatematicaprimaria.blogspot.it/2013/05/problemi-con-le-frazioni-classe-quarta.html" TargetMode="External"/><Relationship Id="rId56" Type="http://schemas.openxmlformats.org/officeDocument/2006/relationships/hyperlink" Target="https://docs.google.com/file/d/0Bw77q0OdCVX-dVJYZnNORzVHdEE/edit?usp=sharing" TargetMode="External"/><Relationship Id="rId64" Type="http://schemas.openxmlformats.org/officeDocument/2006/relationships/hyperlink" Target="http://didatticamatematicaprimaria.blogspot.it/2012/11/il-smd-le-lunghezze.html" TargetMode="External"/><Relationship Id="rId69" Type="http://schemas.openxmlformats.org/officeDocument/2006/relationships/hyperlink" Target="https://docs.google.com/file/d/0Bw77q0OdCVX-dVJYZnNORzVHdEE/edit?usp=sharing" TargetMode="External"/><Relationship Id="rId77" Type="http://schemas.openxmlformats.org/officeDocument/2006/relationships/hyperlink" Target="http://didatticamatematicaprimaria.blogspot.it/2012/10/la-media-aritmetica-classe-quarta.html" TargetMode="External"/><Relationship Id="rId8" Type="http://schemas.openxmlformats.org/officeDocument/2006/relationships/hyperlink" Target="http://didatticamatematicaprimaria.blogspot.it/2012/10/laddizione-e-le-sue-proprieta-classe_4.html" TargetMode="External"/><Relationship Id="rId51" Type="http://schemas.openxmlformats.org/officeDocument/2006/relationships/hyperlink" Target="https://docs.google.com/open?id=0Bw77q0OdCVX-ZVZkZ2Y1MXZYTkE" TargetMode="External"/><Relationship Id="rId72" Type="http://schemas.openxmlformats.org/officeDocument/2006/relationships/hyperlink" Target="http://didatticamatematicaprimaria.blogspot.it/2013/03/le-misure-di-valore-classe-quarta.html" TargetMode="External"/><Relationship Id="rId80" Type="http://schemas.openxmlformats.org/officeDocument/2006/relationships/hyperlink" Target="https://docs.google.com/file/d/0Bw77q0OdCVX-MjdVdWE4OVlwZVU/edit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datticamatematicaprimaria.blogspot.it/2012/09/esercizi-sulla-classe-delle-migliaia.html" TargetMode="External"/><Relationship Id="rId17" Type="http://schemas.openxmlformats.org/officeDocument/2006/relationships/hyperlink" Target="https://docs.google.com/open?id=0Bw77q0OdCVX-MTR0RHBTZnVPRDg" TargetMode="External"/><Relationship Id="rId25" Type="http://schemas.openxmlformats.org/officeDocument/2006/relationships/hyperlink" Target="http://didatticamatematicaprimaria.blogspot.it/2013/02/i-numeri-decimali-e-la-linea-dei-numeri.html" TargetMode="External"/><Relationship Id="rId33" Type="http://schemas.openxmlformats.org/officeDocument/2006/relationships/hyperlink" Target="http://didatticamatematicaprimaria.blogspot.it/2013/04/moltiplicazioni-per-10-100-e-1000.html" TargetMode="External"/><Relationship Id="rId38" Type="http://schemas.openxmlformats.org/officeDocument/2006/relationships/hyperlink" Target="http://didatticamatematicaprimaria.blogspot.it/2013/05/frazioni-e-linea-dei-numeri-confronto.html" TargetMode="External"/><Relationship Id="rId46" Type="http://schemas.openxmlformats.org/officeDocument/2006/relationships/hyperlink" Target="http://didatticamatematicaprimaria.blogspot.it/2013/04/problemi-sul-perimetro-classe-quarta.html" TargetMode="External"/><Relationship Id="rId59" Type="http://schemas.openxmlformats.org/officeDocument/2006/relationships/hyperlink" Target="https://docs.google.com/file/d/0Bw77q0OdCVX-SXYwY2JzRmROTDg/edit?usp=sharing" TargetMode="External"/><Relationship Id="rId67" Type="http://schemas.openxmlformats.org/officeDocument/2006/relationships/hyperlink" Target="http://didatticamatematicaprimaria.blogspot.it/2012/12/problemi-sul-smd-classe-quarta.html" TargetMode="External"/><Relationship Id="rId20" Type="http://schemas.openxmlformats.org/officeDocument/2006/relationships/hyperlink" Target="http://didatticamatematicaprimaria.blogspot.it/2013/01/multipli-divisori-numeri-primi-classe.html" TargetMode="External"/><Relationship Id="rId41" Type="http://schemas.openxmlformats.org/officeDocument/2006/relationships/hyperlink" Target="https://docs.google.com/open?id=0Bw77q0OdCVX-MTR0RHBTZnVPRDg" TargetMode="External"/><Relationship Id="rId54" Type="http://schemas.openxmlformats.org/officeDocument/2006/relationships/hyperlink" Target="http://didatticamatematicaprimaria.blogspot.it/2012/12/rotazioni-e-traslazioni-classe-quarta.html" TargetMode="External"/><Relationship Id="rId62" Type="http://schemas.openxmlformats.org/officeDocument/2006/relationships/hyperlink" Target="http://didatticamatematicaprimaria.blogspot.it/2013/06/il-concetto-di-area-classe-quarta.html" TargetMode="External"/><Relationship Id="rId70" Type="http://schemas.openxmlformats.org/officeDocument/2006/relationships/hyperlink" Target="http://didatticamatematicaprimaria.blogspot.it/2013/02/peso-lordo-peso-netto-tara-classe-quarta.html" TargetMode="External"/><Relationship Id="rId75" Type="http://schemas.openxmlformats.org/officeDocument/2006/relationships/hyperlink" Target="http://didatticamatematicaprimaria.blogspot.it/2013/05/misurare-il-tempo-classe-quarta.ht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datticamatematicaprimaria.blogspot.it/2012/09/numeri-nella-storia-classe-quarta.html" TargetMode="External"/><Relationship Id="rId15" Type="http://schemas.openxmlformats.org/officeDocument/2006/relationships/hyperlink" Target="http://didatticamatematicaprimaria.blogspot.it/2012/11/moltiplicazioni-in-colonna-classe-quarta.html" TargetMode="External"/><Relationship Id="rId23" Type="http://schemas.openxmlformats.org/officeDocument/2006/relationships/hyperlink" Target="http://didatticamatematicaprimaria.blogspot.it/2013/02/divisioni-per-10-100-1000-classe-quarta_6.html" TargetMode="External"/><Relationship Id="rId28" Type="http://schemas.openxmlformats.org/officeDocument/2006/relationships/hyperlink" Target="https://docs.google.com/file/d/0Bw77q0OdCVX-SXYwY2JzRmROTDg/edit?usp=sharing" TargetMode="External"/><Relationship Id="rId36" Type="http://schemas.openxmlformats.org/officeDocument/2006/relationships/hyperlink" Target="http://didatticamatematicaprimaria.blogspot.it/2013/04/divisioni-con-numeri-decimali-classe.html" TargetMode="External"/><Relationship Id="rId49" Type="http://schemas.openxmlformats.org/officeDocument/2006/relationships/hyperlink" Target="https://docs.google.com/open?id=0Bw77q0OdCVX-MmhhNlhDYVllb3M" TargetMode="External"/><Relationship Id="rId57" Type="http://schemas.openxmlformats.org/officeDocument/2006/relationships/hyperlink" Target="http://didatticamatematicaprimaria.blogspot.it/2013/02/i-triangoli-classe-quart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6</cp:revision>
  <cp:lastPrinted>2017-09-07T08:28:00Z</cp:lastPrinted>
  <dcterms:created xsi:type="dcterms:W3CDTF">2017-09-03T10:56:00Z</dcterms:created>
  <dcterms:modified xsi:type="dcterms:W3CDTF">2017-09-07T08:42:00Z</dcterms:modified>
</cp:coreProperties>
</file>